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F2EE5" w14:textId="3E18D109" w:rsidR="00333201" w:rsidRPr="00D35E0B" w:rsidRDefault="00333201" w:rsidP="00333201">
      <w:pPr>
        <w:pStyle w:val="Normlnywebov"/>
        <w:tabs>
          <w:tab w:val="left" w:pos="3881"/>
        </w:tabs>
        <w:spacing w:before="0" w:beforeAutospacing="0" w:after="0" w:line="240" w:lineRule="auto"/>
        <w:jc w:val="both"/>
        <w:rPr>
          <w:rFonts w:ascii="Verdana" w:hAnsi="Verdana"/>
          <w:b/>
          <w:color w:val="auto"/>
          <w:sz w:val="36"/>
          <w:szCs w:val="36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8"/>
      <w:bookmarkStart w:id="6" w:name="OLE_LINK9"/>
      <w:bookmarkStart w:id="7" w:name="OLE_LINK6"/>
      <w:bookmarkStart w:id="8" w:name="OLE_LINK7"/>
      <w:bookmarkStart w:id="9" w:name="OLE_LINK10"/>
      <w:bookmarkStart w:id="10" w:name="OLE_LINK11"/>
      <w:bookmarkStart w:id="11" w:name="OLE_LINK12"/>
      <w:bookmarkStart w:id="12" w:name="OLE_LINK13"/>
      <w:bookmarkStart w:id="13" w:name="OLE_LINK14"/>
      <w:bookmarkStart w:id="14" w:name="OLE_LINK15"/>
      <w:bookmarkStart w:id="15" w:name="OLE_LINK16"/>
      <w:bookmarkStart w:id="16" w:name="OLE_LINK17"/>
      <w:bookmarkStart w:id="17" w:name="OLE_LINK18"/>
      <w:bookmarkStart w:id="18" w:name="OLE_LINK19"/>
      <w:bookmarkStart w:id="19" w:name="OLE_LINK20"/>
      <w:bookmarkStart w:id="20" w:name="OLE_LINK21"/>
      <w:bookmarkStart w:id="21" w:name="OLE_LINK22"/>
      <w:bookmarkStart w:id="22" w:name="OLE_LINK23"/>
      <w:bookmarkStart w:id="23" w:name="OLE_LINK24"/>
      <w:bookmarkStart w:id="24" w:name="OLE_LINK25"/>
      <w:bookmarkStart w:id="25" w:name="OLE_LINK26"/>
      <w:bookmarkStart w:id="26" w:name="OLE_LINK27"/>
      <w:bookmarkStart w:id="27" w:name="OLE_LINK28"/>
      <w:bookmarkStart w:id="28" w:name="OLE_LINK29"/>
      <w:bookmarkStart w:id="29" w:name="OLE_LINK30"/>
      <w:bookmarkStart w:id="30" w:name="OLE_LINK31"/>
      <w:bookmarkStart w:id="31" w:name="OLE_LINK32"/>
      <w:r w:rsidRPr="00D35E0B">
        <w:rPr>
          <w:noProof/>
          <w:sz w:val="36"/>
          <w:szCs w:val="36"/>
          <w:lang w:eastAsia="sk-SK"/>
        </w:rPr>
        <w:drawing>
          <wp:anchor distT="0" distB="0" distL="114300" distR="114300" simplePos="0" relativeHeight="251660288" behindDoc="1" locked="0" layoutInCell="1" allowOverlap="1" wp14:anchorId="42CD0B83" wp14:editId="4F3F6D8A">
            <wp:simplePos x="0" y="0"/>
            <wp:positionH relativeFrom="column">
              <wp:posOffset>5200650</wp:posOffset>
            </wp:positionH>
            <wp:positionV relativeFrom="paragraph">
              <wp:posOffset>41910</wp:posOffset>
            </wp:positionV>
            <wp:extent cx="1388110" cy="432435"/>
            <wp:effectExtent l="0" t="0" r="2540" b="5715"/>
            <wp:wrapNone/>
            <wp:docPr id="3" name="Obrázok 1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color w:val="auto"/>
          <w:sz w:val="36"/>
          <w:szCs w:val="36"/>
        </w:rPr>
        <w:t>2. pôstna nedeľa rok C</w:t>
      </w:r>
    </w:p>
    <w:p w14:paraId="6316E945" w14:textId="58172E60" w:rsidR="00333201" w:rsidRDefault="00333201" w:rsidP="00333201">
      <w:pPr>
        <w:pStyle w:val="Normlnywebov"/>
        <w:tabs>
          <w:tab w:val="left" w:pos="3881"/>
        </w:tabs>
        <w:spacing w:before="0" w:beforeAutospacing="0" w:after="0" w:line="240" w:lineRule="auto"/>
        <w:jc w:val="both"/>
        <w:rPr>
          <w:rFonts w:ascii="Verdana" w:hAnsi="Verdana"/>
          <w:b/>
          <w:color w:val="auto"/>
          <w:sz w:val="24"/>
          <w:szCs w:val="24"/>
        </w:rPr>
      </w:pPr>
      <w:r>
        <w:rPr>
          <w:rFonts w:ascii="Verdana" w:hAnsi="Verdana"/>
          <w:i/>
          <w:iCs/>
          <w:color w:val="auto"/>
          <w:sz w:val="24"/>
          <w:szCs w:val="24"/>
        </w:rPr>
        <w:t>16</w:t>
      </w:r>
      <w:r w:rsidRPr="00D35E0B">
        <w:rPr>
          <w:rFonts w:ascii="Verdana" w:hAnsi="Verdana"/>
          <w:i/>
          <w:iCs/>
          <w:color w:val="auto"/>
          <w:sz w:val="24"/>
          <w:szCs w:val="24"/>
        </w:rPr>
        <w:t>.</w:t>
      </w:r>
      <w:r>
        <w:rPr>
          <w:rFonts w:ascii="Verdana" w:hAnsi="Verdana"/>
          <w:i/>
          <w:iCs/>
          <w:color w:val="auto"/>
          <w:sz w:val="24"/>
          <w:szCs w:val="24"/>
        </w:rPr>
        <w:t>03</w:t>
      </w:r>
      <w:r w:rsidRPr="00D35E0B">
        <w:rPr>
          <w:rFonts w:ascii="Verdana" w:hAnsi="Verdana"/>
          <w:i/>
          <w:iCs/>
          <w:color w:val="auto"/>
          <w:sz w:val="24"/>
          <w:szCs w:val="24"/>
        </w:rPr>
        <w:t>.20</w:t>
      </w:r>
      <w:r>
        <w:rPr>
          <w:rFonts w:ascii="Verdana" w:hAnsi="Verdana"/>
          <w:i/>
          <w:iCs/>
          <w:color w:val="auto"/>
          <w:sz w:val="24"/>
          <w:szCs w:val="24"/>
        </w:rPr>
        <w:t>25</w:t>
      </w:r>
    </w:p>
    <w:p w14:paraId="00FFF35B" w14:textId="77777777" w:rsidR="00333201" w:rsidRPr="00DF7B8C" w:rsidRDefault="00333201" w:rsidP="00333201">
      <w:pPr>
        <w:pStyle w:val="Normlnywebov"/>
        <w:tabs>
          <w:tab w:val="left" w:pos="3881"/>
        </w:tabs>
        <w:spacing w:before="0" w:beforeAutospacing="0" w:after="0" w:line="240" w:lineRule="auto"/>
        <w:jc w:val="both"/>
        <w:rPr>
          <w:rFonts w:ascii="Verdana" w:hAnsi="Verdana"/>
          <w:b/>
          <w:color w:val="auto"/>
          <w:sz w:val="24"/>
          <w:szCs w:val="24"/>
        </w:rPr>
      </w:pPr>
      <w:r w:rsidRPr="00D35E0B">
        <w:rPr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1" locked="0" layoutInCell="1" allowOverlap="1" wp14:anchorId="4F5A35E0" wp14:editId="52D1BE0C">
            <wp:simplePos x="0" y="0"/>
            <wp:positionH relativeFrom="margin">
              <wp:posOffset>5297805</wp:posOffset>
            </wp:positionH>
            <wp:positionV relativeFrom="paragraph">
              <wp:posOffset>18415</wp:posOffset>
            </wp:positionV>
            <wp:extent cx="1203960" cy="349885"/>
            <wp:effectExtent l="0" t="0" r="0" b="0"/>
            <wp:wrapTight wrapText="bothSides">
              <wp:wrapPolygon edited="0">
                <wp:start x="0" y="0"/>
                <wp:lineTo x="0" y="19993"/>
                <wp:lineTo x="21190" y="19993"/>
                <wp:lineTo x="21190" y="0"/>
                <wp:lineTo x="0" y="0"/>
              </wp:wrapPolygon>
            </wp:wrapTight>
            <wp:docPr id="4" name="Obrázok 2" descr="Výsledok vyhľadávania obrázkov pre dopyt blahorečenie tit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Výsledok vyhľadávania obrázkov pre dopyt blahorečenie titus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7A420" w14:textId="77777777" w:rsidR="00333201" w:rsidRDefault="00333201" w:rsidP="00333201">
      <w:pPr>
        <w:pStyle w:val="Normlnywebov"/>
        <w:spacing w:before="0" w:beforeAutospacing="0" w:after="0" w:line="240" w:lineRule="auto"/>
        <w:jc w:val="both"/>
        <w:rPr>
          <w:rFonts w:ascii="Verdana" w:hAnsi="Verdana"/>
          <w:b/>
          <w:bCs/>
          <w:color w:val="auto"/>
          <w:sz w:val="24"/>
          <w:szCs w:val="24"/>
        </w:rPr>
      </w:pPr>
    </w:p>
    <w:p w14:paraId="69D0570F" w14:textId="77777777" w:rsidR="00333201" w:rsidRPr="00100094" w:rsidRDefault="00333201" w:rsidP="00333201">
      <w:pPr>
        <w:pStyle w:val="Normlnywebov"/>
        <w:spacing w:before="0" w:beforeAutospacing="0" w:after="0" w:line="240" w:lineRule="auto"/>
        <w:jc w:val="both"/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</w:pPr>
      <w:r w:rsidRPr="00100094">
        <w:rPr>
          <w:rFonts w:ascii="Verdana" w:hAnsi="Verdana"/>
          <w:b/>
          <w:bCs/>
          <w:color w:val="A5A5A5" w:themeColor="accent3"/>
          <w:sz w:val="22"/>
          <w:szCs w:val="22"/>
          <w:u w:val="single"/>
        </w:rPr>
        <w:t>LITURGICKÝ KALENDÁR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78A8D45B" w14:textId="77777777" w:rsidR="00333201" w:rsidRPr="00100094" w:rsidRDefault="00333201" w:rsidP="00333201">
      <w:pPr>
        <w:pStyle w:val="Normlnywebov"/>
        <w:spacing w:before="0" w:beforeAutospacing="0" w:after="0" w:line="240" w:lineRule="auto"/>
        <w:jc w:val="both"/>
        <w:rPr>
          <w:rStyle w:val="bold"/>
          <w:rFonts w:ascii="Verdana" w:hAnsi="Verdana"/>
          <w:color w:val="auto"/>
          <w:sz w:val="22"/>
          <w:szCs w:val="22"/>
        </w:rPr>
      </w:pPr>
    </w:p>
    <w:p w14:paraId="413C23CF" w14:textId="6B81A250" w:rsidR="00333201" w:rsidRDefault="00333201" w:rsidP="00333201">
      <w:pPr>
        <w:widowControl w:val="0"/>
        <w:autoSpaceDE w:val="0"/>
        <w:autoSpaceDN w:val="0"/>
        <w:adjustRightInd w:val="0"/>
        <w:rPr>
          <w:rFonts w:cs="Georgia Bold Italic"/>
          <w:bCs/>
          <w:color w:val="2A2A2A"/>
          <w:sz w:val="22"/>
          <w:szCs w:val="22"/>
        </w:rPr>
      </w:pPr>
      <w:r>
        <w:rPr>
          <w:rFonts w:cs="Georgia Bold Italic"/>
          <w:b/>
          <w:color w:val="2A2A2A"/>
          <w:sz w:val="22"/>
          <w:szCs w:val="22"/>
        </w:rPr>
        <w:t>19</w:t>
      </w:r>
      <w:r w:rsidRPr="00100094">
        <w:rPr>
          <w:rFonts w:cs="Georgia Bold Italic"/>
          <w:b/>
          <w:color w:val="2A2A2A"/>
          <w:sz w:val="22"/>
          <w:szCs w:val="22"/>
        </w:rPr>
        <w:t>. MAREC:</w:t>
      </w:r>
      <w:r w:rsidRPr="00100094">
        <w:rPr>
          <w:rFonts w:cs="Georgia Bold Italic"/>
          <w:bCs/>
          <w:color w:val="2A2A2A"/>
          <w:sz w:val="22"/>
          <w:szCs w:val="22"/>
        </w:rPr>
        <w:t xml:space="preserve"> </w:t>
      </w:r>
      <w:r>
        <w:rPr>
          <w:rFonts w:cs="Georgia Bold Italic"/>
          <w:bCs/>
          <w:color w:val="2A2A2A"/>
          <w:sz w:val="22"/>
          <w:szCs w:val="22"/>
        </w:rPr>
        <w:t>Streda</w:t>
      </w:r>
      <w:r w:rsidRPr="00100094">
        <w:rPr>
          <w:rFonts w:cs="Georgia Bold Italic"/>
          <w:bCs/>
          <w:color w:val="2A2A2A"/>
          <w:sz w:val="22"/>
          <w:szCs w:val="22"/>
        </w:rPr>
        <w:t xml:space="preserve">: </w:t>
      </w:r>
      <w:r>
        <w:rPr>
          <w:rFonts w:cs="Georgia Bold Italic"/>
          <w:bCs/>
          <w:color w:val="2A2A2A"/>
          <w:sz w:val="22"/>
          <w:szCs w:val="22"/>
        </w:rPr>
        <w:t xml:space="preserve">Sv. Jozefa, ženícha </w:t>
      </w:r>
      <w:proofErr w:type="spellStart"/>
      <w:r>
        <w:rPr>
          <w:rFonts w:cs="Georgia Bold Italic"/>
          <w:bCs/>
          <w:color w:val="2A2A2A"/>
          <w:sz w:val="22"/>
          <w:szCs w:val="22"/>
        </w:rPr>
        <w:t>prebl</w:t>
      </w:r>
      <w:proofErr w:type="spellEnd"/>
      <w:r>
        <w:rPr>
          <w:rFonts w:cs="Georgia Bold Italic"/>
          <w:bCs/>
          <w:color w:val="2A2A2A"/>
          <w:sz w:val="22"/>
          <w:szCs w:val="22"/>
        </w:rPr>
        <w:t>. Panny Márie. Slávnosť.</w:t>
      </w:r>
    </w:p>
    <w:p w14:paraId="7FE79533" w14:textId="7BB3F147" w:rsidR="00333201" w:rsidRPr="00100094" w:rsidRDefault="00333201" w:rsidP="00333201">
      <w:pPr>
        <w:widowControl w:val="0"/>
        <w:autoSpaceDE w:val="0"/>
        <w:autoSpaceDN w:val="0"/>
        <w:adjustRightInd w:val="0"/>
        <w:rPr>
          <w:rFonts w:cs="Georgia Bold Italic"/>
          <w:bCs/>
          <w:color w:val="2A2A2A"/>
          <w:sz w:val="22"/>
          <w:szCs w:val="22"/>
        </w:rPr>
      </w:pPr>
      <w:r>
        <w:rPr>
          <w:rFonts w:cs="Georgia Bold Italic"/>
          <w:b/>
          <w:color w:val="2A2A2A"/>
          <w:sz w:val="22"/>
          <w:szCs w:val="22"/>
        </w:rPr>
        <w:t>23</w:t>
      </w:r>
      <w:r w:rsidRPr="00100094">
        <w:rPr>
          <w:rFonts w:cs="Georgia Bold Italic"/>
          <w:b/>
          <w:color w:val="2A2A2A"/>
          <w:sz w:val="22"/>
          <w:szCs w:val="22"/>
        </w:rPr>
        <w:t>. MAREC:</w:t>
      </w:r>
      <w:r w:rsidRPr="00100094">
        <w:rPr>
          <w:rFonts w:cs="Georgia Bold Italic"/>
          <w:bCs/>
          <w:color w:val="2A2A2A"/>
          <w:sz w:val="22"/>
          <w:szCs w:val="22"/>
        </w:rPr>
        <w:t xml:space="preserve"> Nedeľa: </w:t>
      </w:r>
      <w:r>
        <w:rPr>
          <w:rFonts w:cs="Georgia Bold Italic"/>
          <w:bCs/>
          <w:color w:val="2A2A2A"/>
          <w:sz w:val="22"/>
          <w:szCs w:val="22"/>
        </w:rPr>
        <w:t>3</w:t>
      </w:r>
      <w:r w:rsidRPr="00100094">
        <w:rPr>
          <w:rFonts w:cs="Georgia Bold Italic"/>
          <w:bCs/>
          <w:color w:val="2A2A2A"/>
          <w:sz w:val="22"/>
          <w:szCs w:val="22"/>
        </w:rPr>
        <w:t xml:space="preserve">. pôstna nedeľa rok C. </w:t>
      </w:r>
    </w:p>
    <w:p w14:paraId="7253C654" w14:textId="77777777" w:rsidR="00333201" w:rsidRPr="00100094" w:rsidRDefault="00333201" w:rsidP="00333201">
      <w:pPr>
        <w:widowControl w:val="0"/>
        <w:autoSpaceDE w:val="0"/>
        <w:autoSpaceDN w:val="0"/>
        <w:adjustRightInd w:val="0"/>
        <w:jc w:val="both"/>
        <w:rPr>
          <w:rFonts w:cs="Georgia Bold Italic"/>
          <w:bCs/>
          <w:color w:val="2A2A2A"/>
          <w:sz w:val="22"/>
          <w:szCs w:val="22"/>
        </w:rPr>
      </w:pPr>
      <w:r w:rsidRPr="00100094">
        <w:rPr>
          <w:rFonts w:cs="Georgia Bold Italic"/>
          <w:bCs/>
          <w:color w:val="2A2A2A"/>
          <w:sz w:val="22"/>
          <w:szCs w:val="22"/>
        </w:rPr>
        <w:t xml:space="preserve"> </w:t>
      </w:r>
    </w:p>
    <w:p w14:paraId="12EC67A6" w14:textId="77777777" w:rsidR="00333201" w:rsidRPr="00100094" w:rsidRDefault="00333201" w:rsidP="00333201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00094">
        <w:rPr>
          <w:rFonts w:cs="Georgia Bold Italic"/>
          <w:bCs/>
          <w:color w:val="2A2A2A"/>
          <w:sz w:val="22"/>
          <w:szCs w:val="22"/>
        </w:rPr>
        <w:t xml:space="preserve"> </w:t>
      </w:r>
    </w:p>
    <w:p w14:paraId="12510AC6" w14:textId="77777777" w:rsidR="00333201" w:rsidRPr="00100094" w:rsidRDefault="00333201" w:rsidP="00333201">
      <w:pPr>
        <w:jc w:val="both"/>
        <w:rPr>
          <w:b/>
          <w:color w:val="7F7F7F" w:themeColor="text1" w:themeTint="80"/>
          <w:sz w:val="22"/>
          <w:szCs w:val="22"/>
          <w:u w:val="single"/>
        </w:rPr>
      </w:pPr>
      <w:r w:rsidRPr="00100094">
        <w:rPr>
          <w:b/>
          <w:color w:val="A5A5A5" w:themeColor="accent3"/>
          <w:sz w:val="22"/>
          <w:szCs w:val="22"/>
          <w:u w:val="single"/>
        </w:rPr>
        <w:t>ČO NÁS ČAKÁ CEZ TÝŽDEŇ</w:t>
      </w:r>
    </w:p>
    <w:p w14:paraId="4A16FBA3" w14:textId="77777777" w:rsidR="00333201" w:rsidRPr="00100094" w:rsidRDefault="00333201" w:rsidP="00333201">
      <w:pPr>
        <w:jc w:val="both"/>
        <w:rPr>
          <w:bCs/>
          <w:color w:val="7F7F7F" w:themeColor="text1" w:themeTint="80"/>
          <w:sz w:val="22"/>
          <w:szCs w:val="22"/>
        </w:rPr>
      </w:pPr>
    </w:p>
    <w:p w14:paraId="6EC06E69" w14:textId="77777777" w:rsidR="00333201" w:rsidRPr="00121037" w:rsidRDefault="00333201" w:rsidP="00333201">
      <w:pPr>
        <w:jc w:val="both"/>
        <w:rPr>
          <w:b/>
          <w:bCs/>
          <w:sz w:val="22"/>
          <w:szCs w:val="22"/>
        </w:rPr>
      </w:pPr>
      <w:r w:rsidRPr="00121037">
        <w:rPr>
          <w:b/>
          <w:bCs/>
          <w:sz w:val="22"/>
          <w:szCs w:val="22"/>
        </w:rPr>
        <w:t>ČAJOVŇA DNES</w:t>
      </w:r>
    </w:p>
    <w:p w14:paraId="675895F2" w14:textId="77777777" w:rsidR="00333201" w:rsidRPr="00121037" w:rsidRDefault="00333201" w:rsidP="00333201">
      <w:pPr>
        <w:jc w:val="both"/>
        <w:rPr>
          <w:sz w:val="22"/>
          <w:szCs w:val="22"/>
        </w:rPr>
      </w:pPr>
      <w:r w:rsidRPr="00121037">
        <w:rPr>
          <w:sz w:val="22"/>
          <w:szCs w:val="22"/>
        </w:rPr>
        <w:tab/>
        <w:t xml:space="preserve">Pozývame vás po sv. omši o 9.30 na nedeľnú kávu do čajovne.   </w:t>
      </w:r>
    </w:p>
    <w:p w14:paraId="4C7D6305" w14:textId="77777777" w:rsidR="00333201" w:rsidRPr="00121037" w:rsidRDefault="00333201" w:rsidP="00333201">
      <w:pPr>
        <w:jc w:val="both"/>
        <w:rPr>
          <w:rFonts w:eastAsia="Times New Roman"/>
          <w:b/>
          <w:bCs/>
          <w:sz w:val="22"/>
          <w:szCs w:val="22"/>
          <w:lang w:eastAsia="sk-SK"/>
        </w:rPr>
      </w:pPr>
    </w:p>
    <w:p w14:paraId="4F8B6B65" w14:textId="77777777" w:rsidR="00333201" w:rsidRPr="00121037" w:rsidRDefault="00333201" w:rsidP="00333201">
      <w:pPr>
        <w:shd w:val="clear" w:color="auto" w:fill="FFFFFF"/>
        <w:spacing w:line="235" w:lineRule="atLeast"/>
        <w:rPr>
          <w:rFonts w:eastAsia="Times New Roman" w:cs="Arial"/>
          <w:b/>
          <w:bCs/>
          <w:color w:val="222222"/>
          <w:sz w:val="22"/>
          <w:szCs w:val="22"/>
          <w:lang w:eastAsia="sk-SK"/>
        </w:rPr>
      </w:pPr>
      <w:r w:rsidRPr="00121037">
        <w:rPr>
          <w:rFonts w:eastAsia="Times New Roman" w:cs="Arial"/>
          <w:b/>
          <w:bCs/>
          <w:color w:val="222222"/>
          <w:sz w:val="22"/>
          <w:szCs w:val="22"/>
          <w:lang w:eastAsia="sk-SK"/>
        </w:rPr>
        <w:t xml:space="preserve">PÔSTNA AKTIVITA – TEHLIČKA </w:t>
      </w:r>
    </w:p>
    <w:p w14:paraId="32A3F47C" w14:textId="77777777" w:rsidR="00333201" w:rsidRPr="00121037" w:rsidRDefault="00333201" w:rsidP="00333201">
      <w:pPr>
        <w:shd w:val="clear" w:color="auto" w:fill="FFFFFF"/>
        <w:spacing w:line="235" w:lineRule="atLeast"/>
        <w:ind w:firstLine="708"/>
        <w:jc w:val="both"/>
        <w:rPr>
          <w:rFonts w:eastAsia="Times New Roman" w:cs="Arial"/>
          <w:color w:val="222222"/>
          <w:sz w:val="22"/>
          <w:szCs w:val="22"/>
          <w:lang w:eastAsia="sk-SK"/>
        </w:rPr>
      </w:pPr>
      <w:r w:rsidRPr="00121037">
        <w:rPr>
          <w:rFonts w:eastAsia="Times New Roman" w:cs="Arial"/>
          <w:color w:val="222222"/>
          <w:sz w:val="22"/>
          <w:szCs w:val="22"/>
          <w:lang w:eastAsia="sk-SK"/>
        </w:rPr>
        <w:t>Počas nedeľných sv. omší budeme viac rozprávať o ďalekom Ekvádore. Práve o ňom je totiž každoročná misijná kampaň Tehlička.  Viac informácií na webe. </w:t>
      </w:r>
    </w:p>
    <w:p w14:paraId="56E6F703" w14:textId="77777777" w:rsidR="00333201" w:rsidRPr="00121037" w:rsidRDefault="00333201" w:rsidP="00333201">
      <w:pPr>
        <w:pStyle w:val="Normlnywebov"/>
        <w:spacing w:before="0" w:beforeAutospacing="0" w:after="0"/>
        <w:jc w:val="both"/>
        <w:rPr>
          <w:rFonts w:ascii="Verdana" w:hAnsi="Verdana"/>
          <w:b/>
          <w:bCs/>
          <w:sz w:val="22"/>
          <w:szCs w:val="22"/>
        </w:rPr>
      </w:pPr>
    </w:p>
    <w:p w14:paraId="38CCE049" w14:textId="77777777" w:rsidR="00333201" w:rsidRPr="00121037" w:rsidRDefault="00333201" w:rsidP="00333201">
      <w:pPr>
        <w:pStyle w:val="Normlnywebov"/>
        <w:spacing w:before="0" w:beforeAutospacing="0" w:after="0"/>
        <w:jc w:val="both"/>
        <w:rPr>
          <w:rFonts w:ascii="Verdana" w:hAnsi="Verdana"/>
          <w:sz w:val="22"/>
          <w:szCs w:val="22"/>
        </w:rPr>
      </w:pPr>
      <w:r w:rsidRPr="00121037">
        <w:rPr>
          <w:rFonts w:ascii="Verdana" w:hAnsi="Verdana"/>
          <w:b/>
          <w:bCs/>
          <w:sz w:val="22"/>
          <w:szCs w:val="22"/>
        </w:rPr>
        <w:t>FORMAČNÁ STREDA</w:t>
      </w:r>
    </w:p>
    <w:p w14:paraId="26C52D82" w14:textId="77777777" w:rsidR="00333201" w:rsidRPr="00121037" w:rsidRDefault="00333201" w:rsidP="00333201">
      <w:pPr>
        <w:pStyle w:val="Normlnywebov"/>
        <w:spacing w:before="0" w:beforeAutospacing="0" w:after="0"/>
        <w:jc w:val="both"/>
        <w:rPr>
          <w:rFonts w:ascii="Verdana" w:hAnsi="Verdana"/>
          <w:sz w:val="22"/>
          <w:szCs w:val="22"/>
        </w:rPr>
      </w:pPr>
      <w:r w:rsidRPr="00121037">
        <w:rPr>
          <w:rStyle w:val="apple-tab-span"/>
          <w:rFonts w:ascii="Verdana" w:eastAsia="Verdana" w:hAnsi="Verdana"/>
          <w:sz w:val="22"/>
          <w:szCs w:val="22"/>
        </w:rPr>
        <w:tab/>
      </w:r>
      <w:r w:rsidRPr="00121037">
        <w:rPr>
          <w:rFonts w:ascii="Verdana" w:hAnsi="Verdana"/>
          <w:sz w:val="22"/>
          <w:szCs w:val="22"/>
        </w:rPr>
        <w:t xml:space="preserve">V stredu pozývame animátorov a </w:t>
      </w:r>
      <w:proofErr w:type="spellStart"/>
      <w:r w:rsidRPr="00121037">
        <w:rPr>
          <w:rFonts w:ascii="Verdana" w:hAnsi="Verdana"/>
          <w:sz w:val="22"/>
          <w:szCs w:val="22"/>
        </w:rPr>
        <w:t>prípravkárov</w:t>
      </w:r>
      <w:proofErr w:type="spellEnd"/>
      <w:r w:rsidRPr="00121037">
        <w:rPr>
          <w:rFonts w:ascii="Verdana" w:hAnsi="Verdana"/>
          <w:sz w:val="22"/>
          <w:szCs w:val="22"/>
        </w:rPr>
        <w:t xml:space="preserve"> na spoločné stretnutie, ktoré začneme sv. omšou v našej kaplnke o 17.15 hodine. </w:t>
      </w:r>
    </w:p>
    <w:p w14:paraId="79A666AD" w14:textId="77777777" w:rsidR="00333201" w:rsidRPr="00121037" w:rsidRDefault="00333201" w:rsidP="00333201">
      <w:pPr>
        <w:jc w:val="both"/>
        <w:rPr>
          <w:rFonts w:cs="Calibri"/>
          <w:b/>
          <w:sz w:val="22"/>
          <w:szCs w:val="22"/>
        </w:rPr>
      </w:pPr>
    </w:p>
    <w:p w14:paraId="569EC424" w14:textId="77777777" w:rsidR="00333201" w:rsidRPr="00121037" w:rsidRDefault="00333201" w:rsidP="00333201">
      <w:pPr>
        <w:jc w:val="both"/>
        <w:rPr>
          <w:b/>
          <w:bCs/>
          <w:color w:val="auto"/>
          <w:sz w:val="22"/>
          <w:szCs w:val="22"/>
        </w:rPr>
      </w:pPr>
      <w:r w:rsidRPr="00121037">
        <w:rPr>
          <w:b/>
          <w:bCs/>
          <w:color w:val="auto"/>
          <w:sz w:val="22"/>
          <w:szCs w:val="22"/>
        </w:rPr>
        <w:t>STRETNUTIE RODIČOV A PRVOPRIJIMAJUCICH DETI</w:t>
      </w:r>
    </w:p>
    <w:p w14:paraId="23D76FD9" w14:textId="5D932F6C" w:rsidR="00333201" w:rsidRPr="00121037" w:rsidRDefault="00333201" w:rsidP="00333201">
      <w:pPr>
        <w:ind w:firstLine="708"/>
        <w:jc w:val="both"/>
        <w:rPr>
          <w:rFonts w:eastAsia="Times New Roman"/>
          <w:sz w:val="22"/>
          <w:szCs w:val="22"/>
        </w:rPr>
      </w:pPr>
      <w:r w:rsidRPr="00121037">
        <w:rPr>
          <w:color w:val="auto"/>
          <w:sz w:val="22"/>
          <w:szCs w:val="22"/>
        </w:rPr>
        <w:t>Budúcu nedeľu 23.3. bude stretnutie rodičov a </w:t>
      </w:r>
      <w:proofErr w:type="spellStart"/>
      <w:r w:rsidRPr="00121037">
        <w:rPr>
          <w:color w:val="auto"/>
          <w:sz w:val="22"/>
          <w:szCs w:val="22"/>
        </w:rPr>
        <w:t>prvoprijímajúcich</w:t>
      </w:r>
      <w:proofErr w:type="spellEnd"/>
      <w:r w:rsidRPr="00121037">
        <w:rPr>
          <w:color w:val="auto"/>
          <w:sz w:val="22"/>
          <w:szCs w:val="22"/>
        </w:rPr>
        <w:t xml:space="preserve"> detí. Začíname sv. omšou o 16tej hodine.</w:t>
      </w:r>
    </w:p>
    <w:p w14:paraId="34E350DF" w14:textId="77777777" w:rsidR="00333201" w:rsidRPr="00121037" w:rsidRDefault="00333201" w:rsidP="00333201">
      <w:pPr>
        <w:jc w:val="both"/>
        <w:rPr>
          <w:rFonts w:cs="Calibri"/>
          <w:b/>
          <w:sz w:val="22"/>
          <w:szCs w:val="22"/>
        </w:rPr>
      </w:pPr>
    </w:p>
    <w:p w14:paraId="7FBDF9B3" w14:textId="1AEA9859" w:rsidR="00333201" w:rsidRPr="00121037" w:rsidRDefault="00333201" w:rsidP="00333201">
      <w:pPr>
        <w:jc w:val="both"/>
        <w:rPr>
          <w:rFonts w:cs="Calibri"/>
          <w:sz w:val="22"/>
          <w:szCs w:val="22"/>
        </w:rPr>
      </w:pPr>
      <w:r w:rsidRPr="00121037">
        <w:rPr>
          <w:rFonts w:cs="Calibri"/>
          <w:b/>
          <w:sz w:val="22"/>
          <w:szCs w:val="22"/>
        </w:rPr>
        <w:t>KRÍŽOVÉ CESTY</w:t>
      </w:r>
    </w:p>
    <w:p w14:paraId="362135CC" w14:textId="77777777" w:rsidR="00333201" w:rsidRPr="00121037" w:rsidRDefault="00333201" w:rsidP="00333201">
      <w:pPr>
        <w:jc w:val="both"/>
        <w:rPr>
          <w:rFonts w:cs="Calibri"/>
          <w:sz w:val="22"/>
          <w:szCs w:val="22"/>
        </w:rPr>
      </w:pPr>
      <w:r w:rsidRPr="00121037">
        <w:rPr>
          <w:rFonts w:cs="Calibri"/>
          <w:sz w:val="22"/>
          <w:szCs w:val="22"/>
        </w:rPr>
        <w:tab/>
        <w:t>Bratia saleziáni z Kalvárie pozývajú v pôste na krížové cesty a pôstne zamyslenia. Krížové cesty začínajú o 14:30h každú pôstnu nedeľu pri prvej kaplnke v blízkosti amfiteátra. V našom stredisku sa budeme modliť krížové cesty s mladými v piatok o 18:00.</w:t>
      </w:r>
    </w:p>
    <w:p w14:paraId="072D5F60" w14:textId="77777777" w:rsidR="00333201" w:rsidRPr="00121037" w:rsidRDefault="00333201" w:rsidP="00333201">
      <w:pPr>
        <w:jc w:val="both"/>
        <w:rPr>
          <w:b/>
          <w:bCs/>
          <w:sz w:val="22"/>
          <w:szCs w:val="22"/>
        </w:rPr>
      </w:pPr>
    </w:p>
    <w:p w14:paraId="68C31E3A" w14:textId="77777777" w:rsidR="00333201" w:rsidRPr="00121037" w:rsidRDefault="00333201" w:rsidP="00333201">
      <w:pPr>
        <w:jc w:val="both"/>
        <w:rPr>
          <w:rFonts w:eastAsia="Verdana" w:cs="Verdana"/>
          <w:b/>
          <w:color w:val="7F7F7F"/>
          <w:sz w:val="22"/>
          <w:szCs w:val="22"/>
          <w:u w:val="single" w:color="7F7F7F"/>
        </w:rPr>
      </w:pPr>
    </w:p>
    <w:p w14:paraId="206B7FBF" w14:textId="77777777" w:rsidR="00333201" w:rsidRPr="00121037" w:rsidRDefault="00333201" w:rsidP="00333201">
      <w:pPr>
        <w:jc w:val="both"/>
        <w:rPr>
          <w:b/>
          <w:bCs/>
          <w:color w:val="7F7F7F" w:themeColor="text1" w:themeTint="80"/>
          <w:sz w:val="22"/>
          <w:szCs w:val="22"/>
          <w:u w:val="single"/>
        </w:rPr>
      </w:pPr>
      <w:r w:rsidRPr="00121037">
        <w:rPr>
          <w:b/>
          <w:bCs/>
          <w:color w:val="7F7F7F" w:themeColor="text1" w:themeTint="80"/>
          <w:sz w:val="22"/>
          <w:szCs w:val="22"/>
          <w:u w:val="single"/>
        </w:rPr>
        <w:t>PODPORA</w:t>
      </w:r>
    </w:p>
    <w:p w14:paraId="571092B5" w14:textId="77777777" w:rsidR="00333201" w:rsidRPr="00121037" w:rsidRDefault="00333201" w:rsidP="00333201">
      <w:pPr>
        <w:rPr>
          <w:b/>
          <w:sz w:val="22"/>
          <w:szCs w:val="22"/>
        </w:rPr>
      </w:pPr>
    </w:p>
    <w:p w14:paraId="31D91F2B" w14:textId="77777777" w:rsidR="00333201" w:rsidRPr="00121037" w:rsidRDefault="00333201" w:rsidP="00333201">
      <w:pPr>
        <w:rPr>
          <w:b/>
          <w:sz w:val="22"/>
          <w:szCs w:val="22"/>
        </w:rPr>
      </w:pPr>
      <w:r w:rsidRPr="00121037">
        <w:rPr>
          <w:b/>
          <w:sz w:val="22"/>
          <w:szCs w:val="22"/>
        </w:rPr>
        <w:t>2%</w:t>
      </w:r>
    </w:p>
    <w:p w14:paraId="718D804C" w14:textId="3171D6E2" w:rsidR="00333201" w:rsidRPr="00121037" w:rsidRDefault="00333201" w:rsidP="00333201">
      <w:pPr>
        <w:ind w:firstLine="708"/>
        <w:jc w:val="both"/>
        <w:rPr>
          <w:bCs/>
          <w:sz w:val="22"/>
          <w:szCs w:val="22"/>
        </w:rPr>
      </w:pPr>
      <w:r w:rsidRPr="00121037">
        <w:rPr>
          <w:bCs/>
          <w:sz w:val="22"/>
          <w:szCs w:val="22"/>
        </w:rPr>
        <w:t>Aj tento rok sa uchádzame o vašu podporu cez 2 %. Týmto svojim darom môžete podporiť mladých, deti a rodiny. Prosíme vás aj o šírenie tejto myšlienky medzi vašimi známymi. Tlačivá nájdete na našej webovej stránke, alebo vytlačené v zakladačoch. Ďakujeme, za vašu podporu.</w:t>
      </w:r>
    </w:p>
    <w:p w14:paraId="774D5951" w14:textId="6D68619F" w:rsidR="00121037" w:rsidRPr="00121037" w:rsidRDefault="00121037" w:rsidP="00121037">
      <w:pPr>
        <w:jc w:val="both"/>
        <w:rPr>
          <w:bCs/>
          <w:sz w:val="22"/>
          <w:szCs w:val="22"/>
        </w:rPr>
      </w:pPr>
    </w:p>
    <w:p w14:paraId="449823ED" w14:textId="77777777" w:rsidR="00121037" w:rsidRPr="00121037" w:rsidRDefault="00121037" w:rsidP="00121037">
      <w:pPr>
        <w:rPr>
          <w:rFonts w:eastAsia="Verdana" w:cs="Verdana"/>
          <w:b/>
          <w:bCs/>
          <w:sz w:val="22"/>
          <w:szCs w:val="22"/>
        </w:rPr>
      </w:pPr>
      <w:r w:rsidRPr="00121037">
        <w:rPr>
          <w:rFonts w:eastAsia="Verdana" w:cs="Verdana"/>
          <w:b/>
          <w:bCs/>
          <w:sz w:val="22"/>
          <w:szCs w:val="22"/>
        </w:rPr>
        <w:t>BRIGÁDA</w:t>
      </w:r>
    </w:p>
    <w:p w14:paraId="1BA7105E" w14:textId="182DC516" w:rsidR="00121037" w:rsidRPr="00121037" w:rsidRDefault="00121037" w:rsidP="00121037">
      <w:pPr>
        <w:ind w:firstLine="708"/>
        <w:rPr>
          <w:rFonts w:eastAsia="Verdana" w:cs="Verdana"/>
          <w:b/>
          <w:bCs/>
          <w:sz w:val="22"/>
          <w:szCs w:val="22"/>
        </w:rPr>
      </w:pPr>
      <w:r w:rsidRPr="00121037">
        <w:rPr>
          <w:rFonts w:cs="Arial"/>
          <w:color w:val="222222"/>
          <w:sz w:val="22"/>
          <w:szCs w:val="22"/>
          <w:shd w:val="clear" w:color="auto" w:fill="FFFFFF"/>
        </w:rPr>
        <w:t xml:space="preserve">Pozývame vás na brigádu, ktorá sa uskutoční v sobotu 29.3. v našom stredisku. Začíname ráno o 8:30 a končíme obedom. Budeme spoločne upratovať dom aj vonkajší areál pred Veľkou Nocou. </w:t>
      </w:r>
      <w:r w:rsidR="001326FB">
        <w:rPr>
          <w:rFonts w:cs="Arial"/>
          <w:color w:val="222222"/>
          <w:sz w:val="22"/>
          <w:szCs w:val="22"/>
          <w:shd w:val="clear" w:color="auto" w:fill="FFFFFF"/>
        </w:rPr>
        <w:t xml:space="preserve">Chceli by sme aj rozšíriť zavlažovanie, maľovať plot, strihať živý plot, orezávať stromy a sadiť muškáty. </w:t>
      </w:r>
      <w:r w:rsidRPr="00121037">
        <w:rPr>
          <w:rFonts w:cs="Arial"/>
          <w:color w:val="222222"/>
          <w:sz w:val="22"/>
          <w:szCs w:val="22"/>
          <w:shd w:val="clear" w:color="auto" w:fill="FFFFFF"/>
        </w:rPr>
        <w:t>Záujemcovia nech sa zapíšu v sakristii najneskôr do stredy 27.3. kvôli počtu obedov. Ďakujeme za vašu službu.</w:t>
      </w:r>
    </w:p>
    <w:p w14:paraId="5C7FCEFB" w14:textId="77777777" w:rsidR="00333201" w:rsidRPr="00121037" w:rsidRDefault="00333201" w:rsidP="00333201">
      <w:pPr>
        <w:jc w:val="both"/>
        <w:rPr>
          <w:b/>
          <w:sz w:val="22"/>
          <w:szCs w:val="22"/>
        </w:rPr>
      </w:pPr>
    </w:p>
    <w:p w14:paraId="2E345843" w14:textId="77777777" w:rsidR="00333201" w:rsidRPr="00121037" w:rsidRDefault="00333201" w:rsidP="00333201">
      <w:pPr>
        <w:pStyle w:val="Nadpis2"/>
        <w:spacing w:after="1"/>
        <w:ind w:left="-5"/>
        <w:rPr>
          <w:rFonts w:ascii="Verdana" w:hAnsi="Verdana"/>
          <w:b/>
          <w:bCs/>
          <w:color w:val="000000" w:themeColor="text1"/>
          <w:sz w:val="22"/>
          <w:szCs w:val="22"/>
        </w:rPr>
      </w:pPr>
      <w:r w:rsidRPr="00121037">
        <w:rPr>
          <w:rFonts w:ascii="Verdana" w:hAnsi="Verdana"/>
          <w:b/>
          <w:bCs/>
          <w:color w:val="000000" w:themeColor="text1"/>
          <w:sz w:val="22"/>
          <w:szCs w:val="22"/>
        </w:rPr>
        <w:t xml:space="preserve">ZBIERKA </w:t>
      </w:r>
    </w:p>
    <w:p w14:paraId="292ADD74" w14:textId="756F97A9" w:rsidR="00333201" w:rsidRPr="00121037" w:rsidRDefault="00333201" w:rsidP="00333201">
      <w:pPr>
        <w:ind w:firstLine="708"/>
        <w:rPr>
          <w:bCs/>
          <w:sz w:val="22"/>
          <w:szCs w:val="22"/>
        </w:rPr>
      </w:pPr>
      <w:r w:rsidRPr="00121037">
        <w:rPr>
          <w:bCs/>
          <w:sz w:val="22"/>
          <w:szCs w:val="22"/>
        </w:rPr>
        <w:t>Dnes je Zbierka Tretia pre tri na energie strediska. Ďakujeme za vašu podporu.</w:t>
      </w:r>
    </w:p>
    <w:p w14:paraId="6C7E802F" w14:textId="77777777" w:rsidR="00333201" w:rsidRPr="00121037" w:rsidRDefault="00333201" w:rsidP="00333201">
      <w:pPr>
        <w:jc w:val="both"/>
        <w:rPr>
          <w:rFonts w:eastAsia="Verdana" w:cs="Verdana"/>
          <w:b/>
          <w:color w:val="7F7F7F"/>
          <w:sz w:val="22"/>
          <w:szCs w:val="22"/>
          <w:u w:val="single" w:color="7F7F7F"/>
        </w:rPr>
      </w:pPr>
    </w:p>
    <w:p w14:paraId="4C086B22" w14:textId="77777777" w:rsidR="00333201" w:rsidRPr="00121037" w:rsidRDefault="00333201" w:rsidP="00333201">
      <w:pPr>
        <w:rPr>
          <w:b/>
          <w:color w:val="7F7F7F" w:themeColor="text1" w:themeTint="80"/>
          <w:sz w:val="22"/>
          <w:szCs w:val="22"/>
          <w:u w:val="single"/>
        </w:rPr>
      </w:pPr>
      <w:r w:rsidRPr="00121037">
        <w:rPr>
          <w:b/>
          <w:color w:val="7F7F7F" w:themeColor="text1" w:themeTint="80"/>
          <w:sz w:val="22"/>
          <w:szCs w:val="22"/>
          <w:u w:val="single"/>
        </w:rPr>
        <w:t>MODLITBY</w:t>
      </w:r>
    </w:p>
    <w:p w14:paraId="7CB33E46" w14:textId="2EEE92B8" w:rsidR="00EB7020" w:rsidRPr="00121037" w:rsidRDefault="00333201" w:rsidP="001326FB">
      <w:pPr>
        <w:ind w:firstLine="708"/>
        <w:jc w:val="both"/>
        <w:rPr>
          <w:sz w:val="22"/>
          <w:szCs w:val="22"/>
        </w:rPr>
      </w:pPr>
      <w:r w:rsidRPr="00121037">
        <w:rPr>
          <w:sz w:val="22"/>
          <w:szCs w:val="22"/>
        </w:rPr>
        <w:t>Do vašich modlitieb zverujeme formačnú stredu, testovanie T9, akciu pre ženy Sama sebou</w:t>
      </w:r>
      <w:r w:rsidR="00121037" w:rsidRPr="00121037">
        <w:rPr>
          <w:sz w:val="22"/>
          <w:szCs w:val="22"/>
        </w:rPr>
        <w:t xml:space="preserve">, Deň mužov na Opátke, </w:t>
      </w:r>
      <w:r w:rsidRPr="00121037">
        <w:rPr>
          <w:sz w:val="22"/>
          <w:szCs w:val="22"/>
        </w:rPr>
        <w:t xml:space="preserve">chorých a trpiacich, naše spoločenstvo, modlime sa za mier na Ukrajine a Blízkom východe. </w:t>
      </w:r>
    </w:p>
    <w:sectPr w:rsidR="00EB7020" w:rsidRPr="00121037" w:rsidSect="00D731D5">
      <w:pgSz w:w="11900" w:h="16840"/>
      <w:pgMar w:top="709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 Bold Italic">
    <w:panose1 w:val="020408020504050902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01"/>
    <w:rsid w:val="00121037"/>
    <w:rsid w:val="001326FB"/>
    <w:rsid w:val="00333201"/>
    <w:rsid w:val="00EB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EA4BB"/>
  <w15:chartTrackingRefBased/>
  <w15:docId w15:val="{D2C55134-ED99-4D16-B9B9-DCA35839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3201"/>
    <w:pPr>
      <w:spacing w:after="0" w:line="240" w:lineRule="auto"/>
    </w:pPr>
    <w:rPr>
      <w:rFonts w:ascii="Verdana" w:eastAsiaTheme="minorEastAsia" w:hAnsi="Verdana" w:cs="Times New Roman"/>
      <w:color w:val="00000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33320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333201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rmlnywebov">
    <w:name w:val="Normal (Web)"/>
    <w:basedOn w:val="Normlny"/>
    <w:uiPriority w:val="99"/>
    <w:unhideWhenUsed/>
    <w:rsid w:val="00333201"/>
    <w:pPr>
      <w:spacing w:before="100" w:beforeAutospacing="1" w:after="142" w:line="288" w:lineRule="auto"/>
    </w:pPr>
    <w:rPr>
      <w:rFonts w:ascii="Times" w:hAnsi="Times"/>
      <w:sz w:val="20"/>
      <w:szCs w:val="20"/>
    </w:rPr>
  </w:style>
  <w:style w:type="character" w:customStyle="1" w:styleId="bold">
    <w:name w:val="bold"/>
    <w:basedOn w:val="Predvolenpsmoodseku"/>
    <w:rsid w:val="00333201"/>
  </w:style>
  <w:style w:type="character" w:customStyle="1" w:styleId="apple-tab-span">
    <w:name w:val="apple-tab-span"/>
    <w:basedOn w:val="Predvolenpsmoodseku"/>
    <w:rsid w:val="00333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Kancelária Domka</dc:creator>
  <cp:keywords/>
  <dc:description/>
  <cp:lastModifiedBy>Kancelária Domka</cp:lastModifiedBy>
  <cp:revision>2</cp:revision>
  <cp:lastPrinted>2025-03-15T18:59:00Z</cp:lastPrinted>
  <dcterms:created xsi:type="dcterms:W3CDTF">2025-03-14T16:14:00Z</dcterms:created>
  <dcterms:modified xsi:type="dcterms:W3CDTF">2025-03-15T18:59:00Z</dcterms:modified>
</cp:coreProperties>
</file>