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5. pôstna nedeľa </w:t>
      </w:r>
      <w:bookmarkStart w:colFirst="0" w:colLast="0" w:name="kix.97txwl1pkjr4" w:id="0"/>
      <w:bookmarkEnd w:id="0"/>
      <w:bookmarkStart w:colFirst="0" w:colLast="0" w:name="kix.y21x6xg7lydw" w:id="1"/>
      <w:bookmarkEnd w:id="1"/>
      <w:bookmarkStart w:colFirst="0" w:colLast="0" w:name="kix.3hj5k73qtkc2" w:id="2"/>
      <w:bookmarkEnd w:id="2"/>
      <w:bookmarkStart w:colFirst="0" w:colLast="0" w:name="kix.sq5sqrqnm9nc" w:id="3"/>
      <w:bookmarkEnd w:id="3"/>
      <w:bookmarkStart w:colFirst="0" w:colLast="0" w:name="kix.n6upk18rgeka" w:id="4"/>
      <w:bookmarkEnd w:id="4"/>
      <w:bookmarkStart w:colFirst="0" w:colLast="0" w:name="kix.debgziz6okfa" w:id="5"/>
      <w:bookmarkEnd w:id="5"/>
      <w:bookmarkStart w:colFirst="0" w:colLast="0" w:name="kix.eu2jojcqq14g" w:id="6"/>
      <w:bookmarkEnd w:id="6"/>
      <w:bookmarkStart w:colFirst="0" w:colLast="0" w:name="kix.9pszurd98jkd" w:id="7"/>
      <w:bookmarkEnd w:id="7"/>
      <w:bookmarkStart w:colFirst="0" w:colLast="0" w:name="kix.xyachlpkgsrq" w:id="8"/>
      <w:bookmarkEnd w:id="8"/>
      <w:bookmarkStart w:colFirst="0" w:colLast="0" w:name="kix.1uhf94aoeabe" w:id="9"/>
      <w:bookmarkEnd w:id="9"/>
      <w:bookmarkStart w:colFirst="0" w:colLast="0" w:name="kix.krl1gj1zdmp4" w:id="10"/>
      <w:bookmarkEnd w:id="10"/>
      <w:bookmarkStart w:colFirst="0" w:colLast="0" w:name="kix.q2mp0151dnly" w:id="11"/>
      <w:bookmarkEnd w:id="11"/>
      <w:bookmarkStart w:colFirst="0" w:colLast="0" w:name="kix.ythefyzbhvc5" w:id="12"/>
      <w:bookmarkEnd w:id="12"/>
      <w:bookmarkStart w:colFirst="0" w:colLast="0" w:name="kix.mwxpmzsnto8v" w:id="13"/>
      <w:bookmarkEnd w:id="13"/>
      <w:bookmarkStart w:colFirst="0" w:colLast="0" w:name="kix.wpis8p8ipwmn" w:id="14"/>
      <w:bookmarkEnd w:id="14"/>
      <w:bookmarkStart w:colFirst="0" w:colLast="0" w:name="kix.epl6fz5aqomu" w:id="15"/>
      <w:bookmarkEnd w:id="15"/>
      <w:bookmarkStart w:colFirst="0" w:colLast="0" w:name="kix.w61fb2iu60ej" w:id="16"/>
      <w:bookmarkEnd w:id="16"/>
      <w:bookmarkStart w:colFirst="0" w:colLast="0" w:name="kix.jmkxov10dzuv" w:id="17"/>
      <w:bookmarkEnd w:id="17"/>
      <w:bookmarkStart w:colFirst="0" w:colLast="0" w:name="kix.3l6ifwnfavi0" w:id="18"/>
      <w:bookmarkEnd w:id="18"/>
      <w:bookmarkStart w:colFirst="0" w:colLast="0" w:name="kix.6kcyrqvahx0l" w:id="19"/>
      <w:bookmarkEnd w:id="19"/>
      <w:bookmarkStart w:colFirst="0" w:colLast="0" w:name="kix.k3g0uyux9573" w:id="20"/>
      <w:bookmarkEnd w:id="20"/>
      <w:bookmarkStart w:colFirst="0" w:colLast="0" w:name="kix.nir5wswqfqb2" w:id="21"/>
      <w:bookmarkEnd w:id="21"/>
      <w:bookmarkStart w:colFirst="0" w:colLast="0" w:name="kix.fc9twclniyz2" w:id="22"/>
      <w:bookmarkEnd w:id="22"/>
      <w:bookmarkStart w:colFirst="0" w:colLast="0" w:name="kix.k185eur5alp6" w:id="23"/>
      <w:bookmarkEnd w:id="23"/>
      <w:bookmarkStart w:colFirst="0" w:colLast="0" w:name="kix.jdv5ipuyk4lw" w:id="24"/>
      <w:bookmarkEnd w:id="24"/>
      <w:bookmarkStart w:colFirst="0" w:colLast="0" w:name="kix.evi0llqkvn3b" w:id="25"/>
      <w:bookmarkEnd w:id="25"/>
      <w:bookmarkStart w:colFirst="0" w:colLast="0" w:name="kix.pakum3i1p690" w:id="26"/>
      <w:bookmarkEnd w:id="26"/>
      <w:bookmarkStart w:colFirst="0" w:colLast="0" w:name="kix.ceehogj76vbl" w:id="27"/>
      <w:bookmarkEnd w:id="27"/>
      <w:bookmarkStart w:colFirst="0" w:colLast="0" w:name="kix.pyd58ohqlvap" w:id="28"/>
      <w:bookmarkEnd w:id="28"/>
      <w:bookmarkStart w:colFirst="0" w:colLast="0" w:name="kix.6p45pvurf75z" w:id="29"/>
      <w:bookmarkEnd w:id="29"/>
      <w:bookmarkStart w:colFirst="0" w:colLast="0" w:name="kix.nkc5qy1jd012" w:id="30"/>
      <w:bookmarkEnd w:id="30"/>
      <w:bookmarkStart w:colFirst="0" w:colLast="0" w:name="kix.wovtimcc0r3u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388110" cy="432435"/>
            <wp:effectExtent b="0" l="0" r="0" t="0"/>
            <wp:wrapNone/>
            <wp:docPr descr="Výsledok vyhľadávania obrázkov pre dopyt blahorečenie titus logo" id="1" name="image1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432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.03.2026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LITURGICKÝ KALENDÁR</w:t>
      </w:r>
    </w:p>
    <w:p w:rsidR="00000000" w:rsidDel="00000000" w:rsidP="00000000" w:rsidRDefault="00000000" w:rsidRPr="00000000" w14:paraId="00000006">
      <w:pPr>
        <w:widowControl w:val="0"/>
        <w:spacing w:line="259" w:lineRule="auto"/>
        <w:ind w:right="-466.062992125984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-708.6614173228347" w:firstLine="0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25. MAREC: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 Streda: Zvestovanie Pána. Slávnosť.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-708.6614173228347" w:firstLine="0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ab/>
        <w:tab/>
        <w:t xml:space="preserve"> V našej kaplnke bude svätá omša o 17:15.</w:t>
      </w:r>
    </w:p>
    <w:p w:rsidR="00000000" w:rsidDel="00000000" w:rsidP="00000000" w:rsidRDefault="00000000" w:rsidRPr="00000000" w14:paraId="00000009">
      <w:pPr>
        <w:widowControl w:val="0"/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29. MAREC: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Palmová nedeľa. Začína sa Svätý týždeň.</w:t>
      </w:r>
    </w:p>
    <w:p w:rsidR="00000000" w:rsidDel="00000000" w:rsidP="00000000" w:rsidRDefault="00000000" w:rsidRPr="00000000" w14:paraId="0000000A">
      <w:pPr>
        <w:widowControl w:val="0"/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Na slávenie liturgie Palmovej nedele všetkých povzbudzujeme, aby si priniesli ratolesti na požehnanie a do úvodného sprievodu.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ČO NÁS ČAKÁ CEZ TÝŽDEŇ</w:t>
      </w:r>
    </w:p>
    <w:p w:rsidR="00000000" w:rsidDel="00000000" w:rsidP="00000000" w:rsidRDefault="00000000" w:rsidRPr="00000000" w14:paraId="0000000E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ČAJOVŇA DNES</w:t>
      </w:r>
    </w:p>
    <w:p w:rsidR="00000000" w:rsidDel="00000000" w:rsidP="00000000" w:rsidRDefault="00000000" w:rsidRPr="00000000" w14:paraId="00000010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Pozývame vás po sv. omši o 9:30 na nedeľnú kávu do čajovne. </w:t>
      </w:r>
    </w:p>
    <w:p w:rsidR="00000000" w:rsidDel="00000000" w:rsidP="00000000" w:rsidRDefault="00000000" w:rsidRPr="00000000" w14:paraId="00000011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ind w:left="-708.66141732283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ANIMÁTORSKÁ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STREDA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ind w:left="-708.66141732283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V stredu pozývame animátorov na spoločné stretnutie, ktoré začneme sv. omšou v našej kaplnke o 17.15 hodine. </w:t>
      </w:r>
    </w:p>
    <w:p w:rsidR="00000000" w:rsidDel="00000000" w:rsidP="00000000" w:rsidRDefault="00000000" w:rsidRPr="00000000" w14:paraId="00000014">
      <w:pPr>
        <w:spacing w:line="288" w:lineRule="auto"/>
        <w:ind w:left="-708.66141732283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ind w:left="-708.66141732283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ZMENA ČASU NA LETNÝ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88" w:lineRule="auto"/>
        <w:ind w:left="-708.66141732283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Nezabudnite, že v noci zo soboty na nedeľu sa posúva čas. Hodiny posúvame o jednu hodinu dopredu, vyspíme sa teda o čosi kratšie.</w:t>
      </w:r>
    </w:p>
    <w:p w:rsidR="00000000" w:rsidDel="00000000" w:rsidP="00000000" w:rsidRDefault="00000000" w:rsidRPr="00000000" w14:paraId="00000017">
      <w:pPr>
        <w:spacing w:line="288" w:lineRule="auto"/>
        <w:ind w:left="-708.66141732283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88" w:lineRule="auto"/>
        <w:ind w:left="-708.66141732283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DUCHOVNÉ OBNOVY PRED VEĽKOU NOCOU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88" w:lineRule="auto"/>
        <w:ind w:left="-708.66141732283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Aj tento rok vás pozývame pripraviť sa na slávenie veľkonočných sviatkov na jednej z našich duchovných obnov. Dospelým ponúkame na výber z dvoch termínov: prvá obnova bude v nedeľu 29. marca v našej kaplnke so začiatkom o 17:00. Druhý termín bude v pondelok 30. marca. Táto druhá duchovná obnova sa začne katechézou v kaplnke o 18:00 a jej súčasťou je aj svätá omša o 19:30.</w:t>
      </w:r>
    </w:p>
    <w:p w:rsidR="00000000" w:rsidDel="00000000" w:rsidP="00000000" w:rsidRDefault="00000000" w:rsidRPr="00000000" w14:paraId="0000001A">
      <w:pPr>
        <w:spacing w:line="288" w:lineRule="auto"/>
        <w:ind w:left="-708.66141732283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Mladých (stredoškolákov a starších) pozývame na duchovnú obnovu spojenú s tradičnou sederovou večerou, ktorou si židovský ľud pripomínal vyslobodenie z Egypta. Táto obnova bude vo Svätom týždni, od stredy 1. apríla večer až do štvrtkového obeda v našom stredisku. Bližšie informácie a prihlasovanie je na Discorde. Počet miest je však obmedzený.</w:t>
      </w:r>
    </w:p>
    <w:p w:rsidR="00000000" w:rsidDel="00000000" w:rsidP="00000000" w:rsidRDefault="00000000" w:rsidRPr="00000000" w14:paraId="0000001B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PODPORA</w:t>
      </w:r>
    </w:p>
    <w:p w:rsidR="00000000" w:rsidDel="00000000" w:rsidP="00000000" w:rsidRDefault="00000000" w:rsidRPr="00000000" w14:paraId="0000001D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9" w:lineRule="auto"/>
        <w:ind w:left="-708.6614173228347" w:right="-466.062992125984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2%</w:t>
      </w:r>
    </w:p>
    <w:p w:rsidR="00000000" w:rsidDel="00000000" w:rsidP="00000000" w:rsidRDefault="00000000" w:rsidRPr="00000000" w14:paraId="0000001F">
      <w:pPr>
        <w:spacing w:line="259" w:lineRule="auto"/>
        <w:ind w:left="-708.6614173228347" w:right="-466.062992125984"/>
        <w:jc w:val="both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Aj tento rok sa uchádzame o vašu podporu cez 2 %. Týmto svojim darom môžete podporiť mladých, deti a rodiny. Prosíme vás aj o šírenie tejto myšlienky medzi vašimi známymi. Tlačivá nájdete na našej webovej stránke, alebo vytlačené v zakladačoch. Ďakujeme za vašu podporu.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UPRATOVANIE</w:t>
      </w:r>
    </w:p>
    <w:p w:rsidR="00000000" w:rsidDel="00000000" w:rsidP="00000000" w:rsidRDefault="00000000" w:rsidRPr="00000000" w14:paraId="00000022">
      <w:pPr>
        <w:shd w:fill="ffffff" w:val="clear"/>
        <w:spacing w:line="240" w:lineRule="auto"/>
        <w:ind w:left="-708.6614173228347" w:right="-466.062992125984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Budúcu sobotu 28.3.</w:t>
      </w: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 v našej kaplnke </w:t>
      </w: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upratujú…</w:t>
      </w:r>
      <w:r w:rsidDel="00000000" w:rsidR="00000000" w:rsidRPr="00000000">
        <w:rPr>
          <w:rFonts w:ascii="Verdana" w:cs="Verdana" w:eastAsia="Verdana" w:hAnsi="Verdana"/>
          <w:color w:val="222222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Ďakujeme všetkým, ktorí nám takto pomáhate!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-708.6614173228347" w:right="-466.062992125984" w:firstLine="0"/>
        <w:rPr>
          <w:rFonts w:ascii="Verdana" w:cs="Verdana" w:eastAsia="Verdana" w:hAnsi="Verdana"/>
          <w:b w:val="1"/>
          <w:bCs w:val="1"/>
          <w:color w:val="7f7f7f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rtl w:val="0"/>
        </w:rPr>
        <w:t xml:space="preserve">MODLITBY</w:t>
      </w:r>
    </w:p>
    <w:p w:rsidR="00000000" w:rsidDel="00000000" w:rsidP="00000000" w:rsidRDefault="00000000" w:rsidRPr="00000000" w14:paraId="00000025">
      <w:pPr>
        <w:spacing w:line="240" w:lineRule="auto"/>
        <w:ind w:left="-708.6614173228347" w:right="-466.062992125984"/>
        <w:jc w:val="both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 vašich modlitieb zverujeme viaceré aktivity tohto týždňa: animátorskú stredu, duchovné cvičenia stredoškolákov, stretnutie žien Sama sebou. Modlime sa všetkých, ktorí budú v týchto dňoch pristupovať k sviatosti zmierenia, tiež za chorých a trpiacich, našich mladých a celé naše spoločenstvo. Modlime sa aj naďalej za mier na Ukrajine a Blízkom východe.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16.3779527559075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